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660" w:rsidRPr="00314660" w:rsidRDefault="00314660" w:rsidP="00314660">
      <w:pPr>
        <w:pBdr>
          <w:bottom w:val="single" w:sz="6" w:space="5" w:color="BBC2C7"/>
        </w:pBdr>
        <w:shd w:val="clear" w:color="auto" w:fill="CCD1D4"/>
        <w:spacing w:after="0" w:line="240" w:lineRule="auto"/>
        <w:textAlignment w:val="top"/>
        <w:outlineLvl w:val="1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314660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Innovative Leadership</w:t>
      </w:r>
    </w:p>
    <w:p w:rsidR="00314660" w:rsidRPr="00314660" w:rsidRDefault="00314660" w:rsidP="003146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5" w:tgtFrame="_blank" w:history="1">
        <w:proofErr w:type="spellStart"/>
        <w:r w:rsidRPr="00314660">
          <w:rPr>
            <w:rFonts w:ascii="Helvetica" w:eastAsia="Times New Roman" w:hAnsi="Helvetica" w:cs="Helvetica"/>
            <w:color w:val="337AAA"/>
            <w:sz w:val="21"/>
            <w:szCs w:val="21"/>
            <w:u w:val="single"/>
          </w:rPr>
          <w:t>Crant</w:t>
        </w:r>
        <w:proofErr w:type="spellEnd"/>
        <w:r w:rsidRPr="00314660">
          <w:rPr>
            <w:rFonts w:ascii="Helvetica" w:eastAsia="Times New Roman" w:hAnsi="Helvetica" w:cs="Helvetica"/>
            <w:color w:val="337AAA"/>
            <w:sz w:val="21"/>
            <w:szCs w:val="21"/>
            <w:u w:val="single"/>
          </w:rPr>
          <w:t>, J. M., &amp; Bateman, T. S. (2000). Charismatic leadership viewed from above: The impact of proactive personality. </w:t>
        </w:r>
        <w:r w:rsidRPr="00314660">
          <w:rPr>
            <w:rFonts w:ascii="Helvetica" w:eastAsia="Times New Roman" w:hAnsi="Helvetica" w:cs="Helvetica"/>
            <w:i/>
            <w:iCs/>
            <w:color w:val="337AAA"/>
            <w:sz w:val="21"/>
            <w:szCs w:val="21"/>
          </w:rPr>
          <w:t>Journal of Organizational Behavior, 21</w:t>
        </w:r>
        <w:r w:rsidRPr="00314660">
          <w:rPr>
            <w:rFonts w:ascii="Helvetica" w:eastAsia="Times New Roman" w:hAnsi="Helvetica" w:cs="Helvetica"/>
            <w:color w:val="337AAA"/>
            <w:sz w:val="21"/>
            <w:szCs w:val="21"/>
            <w:u w:val="single"/>
          </w:rPr>
          <w:t>(1), 63-75.</w:t>
        </w:r>
      </w:hyperlink>
    </w:p>
    <w:p w:rsidR="00314660" w:rsidRPr="00314660" w:rsidRDefault="00314660" w:rsidP="003146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6" w:tgtFrame="_blank" w:history="1">
        <w:r w:rsidRPr="00314660">
          <w:rPr>
            <w:rFonts w:ascii="Helvetica" w:eastAsia="Times New Roman" w:hAnsi="Helvetica" w:cs="Helvetica"/>
            <w:color w:val="337AAA"/>
            <w:sz w:val="21"/>
            <w:szCs w:val="21"/>
            <w:u w:val="single"/>
          </w:rPr>
          <w:t>Kendrick, J. ". (2011). Transformational leadership. </w:t>
        </w:r>
        <w:r w:rsidRPr="00314660">
          <w:rPr>
            <w:rFonts w:ascii="Helvetica" w:eastAsia="Times New Roman" w:hAnsi="Helvetica" w:cs="Helvetica"/>
            <w:i/>
            <w:iCs/>
            <w:color w:val="337AAA"/>
            <w:sz w:val="21"/>
            <w:szCs w:val="21"/>
          </w:rPr>
          <w:t>Professional Safety, 56</w:t>
        </w:r>
        <w:r w:rsidRPr="00314660">
          <w:rPr>
            <w:rFonts w:ascii="Helvetica" w:eastAsia="Times New Roman" w:hAnsi="Helvetica" w:cs="Helvetica"/>
            <w:color w:val="337AAA"/>
            <w:sz w:val="21"/>
            <w:szCs w:val="21"/>
            <w:u w:val="single"/>
          </w:rPr>
          <w:t>(11), 14.</w:t>
        </w:r>
      </w:hyperlink>
    </w:p>
    <w:p w:rsidR="00314660" w:rsidRPr="00314660" w:rsidRDefault="00314660" w:rsidP="003146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7" w:tgtFrame="_blank" w:history="1">
        <w:r w:rsidRPr="00314660">
          <w:rPr>
            <w:rFonts w:ascii="Helvetica" w:eastAsia="Times New Roman" w:hAnsi="Helvetica" w:cs="Helvetica"/>
            <w:color w:val="337AAA"/>
            <w:sz w:val="21"/>
            <w:szCs w:val="21"/>
            <w:u w:val="single"/>
          </w:rPr>
          <w:t>Mulla, Z. R., Krishnan, V. R. (2011). Transformational Leadership Do the Leader’s Morals Matter and Do the Follower’s Morals Change? </w:t>
        </w:r>
        <w:r w:rsidRPr="00314660">
          <w:rPr>
            <w:rFonts w:ascii="Helvetica" w:eastAsia="Times New Roman" w:hAnsi="Helvetica" w:cs="Helvetica"/>
            <w:i/>
            <w:iCs/>
            <w:color w:val="337AAA"/>
            <w:sz w:val="21"/>
            <w:szCs w:val="21"/>
          </w:rPr>
          <w:t>Journal of Human Values, 17</w:t>
        </w:r>
        <w:r w:rsidRPr="00314660">
          <w:rPr>
            <w:rFonts w:ascii="Helvetica" w:eastAsia="Times New Roman" w:hAnsi="Helvetica" w:cs="Helvetica"/>
            <w:color w:val="337AAA"/>
            <w:sz w:val="21"/>
            <w:szCs w:val="21"/>
            <w:u w:val="single"/>
          </w:rPr>
          <w:t>(2), 129-143.</w:t>
        </w:r>
      </w:hyperlink>
    </w:p>
    <w:p w:rsidR="00314660" w:rsidRPr="00314660" w:rsidRDefault="00314660" w:rsidP="00314660">
      <w:pPr>
        <w:pBdr>
          <w:bottom w:val="single" w:sz="6" w:space="5" w:color="BBC2C7"/>
        </w:pBdr>
        <w:shd w:val="clear" w:color="auto" w:fill="CCD1D4"/>
        <w:spacing w:after="0" w:line="240" w:lineRule="auto"/>
        <w:textAlignment w:val="top"/>
        <w:outlineLvl w:val="1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314660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Multimedia</w:t>
      </w:r>
    </w:p>
    <w:p w:rsidR="00314660" w:rsidRPr="00314660" w:rsidRDefault="00314660" w:rsidP="003146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8" w:tgtFrame="_blank" w:history="1">
        <w:r w:rsidRPr="00314660">
          <w:rPr>
            <w:rFonts w:ascii="Helvetica" w:eastAsia="Times New Roman" w:hAnsi="Helvetica" w:cs="Helvetica"/>
            <w:b/>
            <w:bCs/>
            <w:color w:val="990000"/>
            <w:sz w:val="21"/>
            <w:szCs w:val="21"/>
            <w:u w:val="single"/>
          </w:rPr>
          <w:t>Video Education America, (2012). Management Roles: Leading (03:18) [Video file]. </w:t>
        </w:r>
        <w:r w:rsidRPr="00314660">
          <w:rPr>
            <w:rFonts w:ascii="Helvetica" w:eastAsia="Times New Roman" w:hAnsi="Helvetica" w:cs="Helvetica"/>
            <w:b/>
            <w:bCs/>
            <w:i/>
            <w:iCs/>
            <w:color w:val="990000"/>
            <w:sz w:val="21"/>
            <w:szCs w:val="21"/>
            <w:u w:val="single"/>
          </w:rPr>
          <w:t>Films on Demand</w:t>
        </w:r>
        <w:r w:rsidRPr="00314660">
          <w:rPr>
            <w:rFonts w:ascii="Helvetica" w:eastAsia="Times New Roman" w:hAnsi="Helvetica" w:cs="Helvetica"/>
            <w:b/>
            <w:bCs/>
            <w:color w:val="990000"/>
            <w:sz w:val="21"/>
            <w:szCs w:val="21"/>
            <w:u w:val="single"/>
          </w:rPr>
          <w:t>.</w:t>
        </w:r>
      </w:hyperlink>
    </w:p>
    <w:p w:rsidR="00352787" w:rsidRDefault="00314660">
      <w:bookmarkStart w:id="0" w:name="_GoBack"/>
      <w:bookmarkEnd w:id="0"/>
    </w:p>
    <w:sectPr w:rsidR="00352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74E9D"/>
    <w:multiLevelType w:val="multilevel"/>
    <w:tmpl w:val="38C6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4C62E43"/>
    <w:multiLevelType w:val="multilevel"/>
    <w:tmpl w:val="D482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60"/>
    <w:rsid w:val="00102499"/>
    <w:rsid w:val="00314660"/>
    <w:rsid w:val="00450F8E"/>
    <w:rsid w:val="00555559"/>
    <w:rsid w:val="00CA4F0E"/>
    <w:rsid w:val="00F2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1323E8-D4E8-4AF9-B389-7CF61E72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7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19293">
                  <w:marLeft w:val="0"/>
                  <w:marRight w:val="0"/>
                  <w:marTop w:val="0"/>
                  <w:marBottom w:val="300"/>
                  <w:divBdr>
                    <w:top w:val="single" w:sz="6" w:space="0" w:color="BBC2C7"/>
                    <w:left w:val="single" w:sz="6" w:space="0" w:color="BBC2C7"/>
                    <w:bottom w:val="single" w:sz="6" w:space="0" w:color="BBC2C7"/>
                    <w:right w:val="single" w:sz="6" w:space="0" w:color="BBC2C7"/>
                  </w:divBdr>
                  <w:divsChild>
                    <w:div w:id="99040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4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55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73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4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56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14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58520">
                  <w:marLeft w:val="0"/>
                  <w:marRight w:val="0"/>
                  <w:marTop w:val="0"/>
                  <w:marBottom w:val="300"/>
                  <w:divBdr>
                    <w:top w:val="single" w:sz="6" w:space="0" w:color="BBC2C7"/>
                    <w:left w:val="single" w:sz="6" w:space="0" w:color="BBC2C7"/>
                    <w:bottom w:val="single" w:sz="6" w:space="0" w:color="BBC2C7"/>
                    <w:right w:val="single" w:sz="6" w:space="0" w:color="BBC2C7"/>
                  </w:divBdr>
                  <w:divsChild>
                    <w:div w:id="164908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4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0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96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entproxy.phoenix.edu/login?url=https://fod.infobase.com/PortalPlaylists.aspx?wID=18566&amp;xtid=52669&amp;loid=18888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jhv.sagepub.com.contentproxy.phoenix.edu/content/17/2/1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rch-proquest-com.contentproxy.phoenix.edu/docview/902758508/fulltext/CFB9DD9DC0394A9BPQ/1?accountid=35812" TargetMode="External"/><Relationship Id="rId5" Type="http://schemas.openxmlformats.org/officeDocument/2006/relationships/hyperlink" Target="https://search-proquest-com.contentproxy.phoenix.edu/docview/224867517/fulltext/C53F3CF7AB8C4721PQ/1?accountid=3581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Ellison</dc:creator>
  <cp:keywords/>
  <dc:description/>
  <cp:lastModifiedBy>Ron Ellison</cp:lastModifiedBy>
  <cp:revision>1</cp:revision>
  <dcterms:created xsi:type="dcterms:W3CDTF">2018-09-06T02:22:00Z</dcterms:created>
  <dcterms:modified xsi:type="dcterms:W3CDTF">2018-09-06T02:23:00Z</dcterms:modified>
</cp:coreProperties>
</file>